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subcutaneous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Caucasian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hypoxemia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relentless.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AstraZeneca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uncontrollable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uncontrollable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Voxin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SSRI?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Zealand's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condescending.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kryptonite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reawakening.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sniping.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sniping,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LabCorp,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LabCorp,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Ya1Z-tg7yEYmm__KH5Ct_n8wVa6SnIy9HhCm6929ZQS1L_1YU4X4cCM2VOc2WUmEcGo_Qtr_C6xYa_5n7vRfkXUqWLU?loadFrom=DocumentDeeplink&amp;ts=230.5" TargetMode="External" /><Relationship Id="rId11" Type="http://schemas.openxmlformats.org/officeDocument/2006/relationships/hyperlink" Target="https://www.temi.com/editor/t/Ya1Z-tg7yEYmm__KH5Ct_n8wVa6SnIy9HhCm6929ZQS1L_1YU4X4cCM2VOc2WUmEcGo_Qtr_C6xYa_5n7vRfkXUqWLU?loadFrom=DocumentDeeplink&amp;ts=232.56" TargetMode="External" /><Relationship Id="rId12" Type="http://schemas.openxmlformats.org/officeDocument/2006/relationships/hyperlink" Target="https://www.temi.com/editor/t/Ya1Z-tg7yEYmm__KH5Ct_n8wVa6SnIy9HhCm6929ZQS1L_1YU4X4cCM2VOc2WUmEcGo_Qtr_C6xYa_5n7vRfkXUqWLU?loadFrom=DocumentDeeplink&amp;ts=306.44" TargetMode="External" /><Relationship Id="rId13" Type="http://schemas.openxmlformats.org/officeDocument/2006/relationships/hyperlink" Target="https://www.temi.com/editor/t/Ya1Z-tg7yEYmm__KH5Ct_n8wVa6SnIy9HhCm6929ZQS1L_1YU4X4cCM2VOc2WUmEcGo_Qtr_C6xYa_5n7vRfkXUqWLU?loadFrom=DocumentDeeplink&amp;ts=309.46" TargetMode="External" /><Relationship Id="rId14" Type="http://schemas.openxmlformats.org/officeDocument/2006/relationships/hyperlink" Target="https://www.temi.com/editor/t/Ya1Z-tg7yEYmm__KH5Ct_n8wVa6SnIy9HhCm6929ZQS1L_1YU4X4cCM2VOc2WUmEcGo_Qtr_C6xYa_5n7vRfkXUqWLU?loadFrom=DocumentDeeplink&amp;ts=312.42" TargetMode="External" /><Relationship Id="rId15" Type="http://schemas.openxmlformats.org/officeDocument/2006/relationships/hyperlink" Target="https://www.temi.com/editor/t/Ya1Z-tg7yEYmm__KH5Ct_n8wVa6SnIy9HhCm6929ZQS1L_1YU4X4cCM2VOc2WUmEcGo_Qtr_C6xYa_5n7vRfkXUqWLU?loadFrom=DocumentDeeplink&amp;ts=316.88" TargetMode="External" /><Relationship Id="rId16" Type="http://schemas.openxmlformats.org/officeDocument/2006/relationships/hyperlink" Target="https://www.temi.com/editor/t/Ya1Z-tg7yEYmm__KH5Ct_n8wVa6SnIy9HhCm6929ZQS1L_1YU4X4cCM2VOc2WUmEcGo_Qtr_C6xYa_5n7vRfkXUqWLU?loadFrom=DocumentDeeplink&amp;ts=345.82" TargetMode="External" /><Relationship Id="rId17" Type="http://schemas.openxmlformats.org/officeDocument/2006/relationships/hyperlink" Target="https://www.temi.com/editor/t/Ya1Z-tg7yEYmm__KH5Ct_n8wVa6SnIy9HhCm6929ZQS1L_1YU4X4cCM2VOc2WUmEcGo_Qtr_C6xYa_5n7vRfkXUqWLU?loadFrom=DocumentDeeplink&amp;ts=356.2" TargetMode="External" /><Relationship Id="rId18" Type="http://schemas.openxmlformats.org/officeDocument/2006/relationships/hyperlink" Target="https://www.temi.com/editor/t/Ya1Z-tg7yEYmm__KH5Ct_n8wVa6SnIy9HhCm6929ZQS1L_1YU4X4cCM2VOc2WUmEcGo_Qtr_C6xYa_5n7vRfkXUqWLU?loadFrom=DocumentDeeplink&amp;ts=360.38" TargetMode="External" /><Relationship Id="rId19" Type="http://schemas.openxmlformats.org/officeDocument/2006/relationships/hyperlink" Target="https://www.temi.com/editor/t/Ya1Z-tg7yEYmm__KH5Ct_n8wVa6SnIy9HhCm6929ZQS1L_1YU4X4cCM2VOc2WUmEcGo_Qtr_C6xYa_5n7vRfkXUqWLU?loadFrom=DocumentDeeplink&amp;ts=375.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Ya1Z-tg7yEYmm__KH5Ct_n8wVa6SnIy9HhCm6929ZQS1L_1YU4X4cCM2VOc2WUmEcGo_Qtr_C6xYa_5n7vRfkXUqWLU?loadFrom=DocumentDeeplink&amp;ts=423.13" TargetMode="External" /><Relationship Id="rId21" Type="http://schemas.openxmlformats.org/officeDocument/2006/relationships/hyperlink" Target="https://www.temi.com/editor/t/Ya1Z-tg7yEYmm__KH5Ct_n8wVa6SnIy9HhCm6929ZQS1L_1YU4X4cCM2VOc2WUmEcGo_Qtr_C6xYa_5n7vRfkXUqWLU?loadFrom=DocumentDeeplink&amp;ts=465.57" TargetMode="External" /><Relationship Id="rId22" Type="http://schemas.openxmlformats.org/officeDocument/2006/relationships/hyperlink" Target="https://www.temi.com/editor/t/Ya1Z-tg7yEYmm__KH5Ct_n8wVa6SnIy9HhCm6929ZQS1L_1YU4X4cCM2VOc2WUmEcGo_Qtr_C6xYa_5n7vRfkXUqWLU?loadFrom=DocumentDeeplink&amp;ts=493.02" TargetMode="External" /><Relationship Id="rId23" Type="http://schemas.openxmlformats.org/officeDocument/2006/relationships/hyperlink" Target="https://www.temi.com/editor/t/Ya1Z-tg7yEYmm__KH5Ct_n8wVa6SnIy9HhCm6929ZQS1L_1YU4X4cCM2VOc2WUmEcGo_Qtr_C6xYa_5n7vRfkXUqWLU?loadFrom=DocumentDeeplink&amp;ts=495.55" TargetMode="External" /><Relationship Id="rId24" Type="http://schemas.openxmlformats.org/officeDocument/2006/relationships/hyperlink" Target="https://www.temi.com/editor/t/Ya1Z-tg7yEYmm__KH5Ct_n8wVa6SnIy9HhCm6929ZQS1L_1YU4X4cCM2VOc2WUmEcGo_Qtr_C6xYa_5n7vRfkXUqWLU?loadFrom=DocumentDeeplink&amp;ts=550.51" TargetMode="External" /><Relationship Id="rId25" Type="http://schemas.openxmlformats.org/officeDocument/2006/relationships/hyperlink" Target="https://www.temi.com/editor/t/Ya1Z-tg7yEYmm__KH5Ct_n8wVa6SnIy9HhCm6929ZQS1L_1YU4X4cCM2VOc2WUmEcGo_Qtr_C6xYa_5n7vRfkXUqWLU?loadFrom=DocumentDeeplink&amp;ts=572.19" TargetMode="External" /><Relationship Id="rId26" Type="http://schemas.openxmlformats.org/officeDocument/2006/relationships/hyperlink" Target="https://www.temi.com/editor/t/Ya1Z-tg7yEYmm__KH5Ct_n8wVa6SnIy9HhCm6929ZQS1L_1YU4X4cCM2VOc2WUmEcGo_Qtr_C6xYa_5n7vRfkXUqWLU?loadFrom=DocumentDeeplink&amp;ts=615.32" TargetMode="External" /><Relationship Id="rId27" Type="http://schemas.openxmlformats.org/officeDocument/2006/relationships/hyperlink" Target="https://www.temi.com/editor/t/Ya1Z-tg7yEYmm__KH5Ct_n8wVa6SnIy9HhCm6929ZQS1L_1YU4X4cCM2VOc2WUmEcGo_Qtr_C6xYa_5n7vRfkXUqWLU?loadFrom=DocumentDeeplink&amp;ts=678.99" TargetMode="External" /><Relationship Id="rId28" Type="http://schemas.openxmlformats.org/officeDocument/2006/relationships/hyperlink" Target="https://www.temi.com/editor/t/Ya1Z-tg7yEYmm__KH5Ct_n8wVa6SnIy9HhCm6929ZQS1L_1YU4X4cCM2VOc2WUmEcGo_Qtr_C6xYa_5n7vRfkXUqWLU?loadFrom=DocumentDeeplink&amp;ts=684.41" TargetMode="External" /><Relationship Id="rId29" Type="http://schemas.openxmlformats.org/officeDocument/2006/relationships/hyperlink" Target="https://www.temi.com/editor/t/Ya1Z-tg7yEYmm__KH5Ct_n8wVa6SnIy9HhCm6929ZQS1L_1YU4X4cCM2VOc2WUmEcGo_Qtr_C6xYa_5n7vRfkXUqWLU?loadFrom=DocumentDeeplink&amp;ts=731.5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Ya1Z-tg7yEYmm__KH5Ct_n8wVa6SnIy9HhCm6929ZQS1L_1YU4X4cCM2VOc2WUmEcGo_Qtr_C6xYa_5n7vRfkXUqWLU?loadFrom=DocumentDeeplink&amp;ts=767.33" TargetMode="External" /><Relationship Id="rId31" Type="http://schemas.openxmlformats.org/officeDocument/2006/relationships/hyperlink" Target="https://www.temi.com/editor/t/Ya1Z-tg7yEYmm__KH5Ct_n8wVa6SnIy9HhCm6929ZQS1L_1YU4X4cCM2VOc2WUmEcGo_Qtr_C6xYa_5n7vRfkXUqWLU?loadFrom=DocumentDeeplink&amp;ts=776.64" TargetMode="External" /><Relationship Id="rId32" Type="http://schemas.openxmlformats.org/officeDocument/2006/relationships/hyperlink" Target="https://www.temi.com/editor/t/Ya1Z-tg7yEYmm__KH5Ct_n8wVa6SnIy9HhCm6929ZQS1L_1YU4X4cCM2VOc2WUmEcGo_Qtr_C6xYa_5n7vRfkXUqWLU?loadFrom=DocumentDeeplink&amp;ts=783.59" TargetMode="External" /><Relationship Id="rId33" Type="http://schemas.openxmlformats.org/officeDocument/2006/relationships/hyperlink" Target="https://www.temi.com/editor/t/Ya1Z-tg7yEYmm__KH5Ct_n8wVa6SnIy9HhCm6929ZQS1L_1YU4X4cCM2VOc2WUmEcGo_Qtr_C6xYa_5n7vRfkXUqWLU?loadFrom=DocumentDeeplink&amp;ts=793.31" TargetMode="External" /><Relationship Id="rId34" Type="http://schemas.openxmlformats.org/officeDocument/2006/relationships/hyperlink" Target="https://www.temi.com/editor/t/Ya1Z-tg7yEYmm__KH5Ct_n8wVa6SnIy9HhCm6929ZQS1L_1YU4X4cCM2VOc2WUmEcGo_Qtr_C6xYa_5n7vRfkXUqWLU?loadFrom=DocumentDeeplink&amp;ts=795.52" TargetMode="External" /><Relationship Id="rId35" Type="http://schemas.openxmlformats.org/officeDocument/2006/relationships/hyperlink" Target="https://www.temi.com/editor/t/Ya1Z-tg7yEYmm__KH5Ct_n8wVa6SnIy9HhCm6929ZQS1L_1YU4X4cCM2VOc2WUmEcGo_Qtr_C6xYa_5n7vRfkXUqWLU?loadFrom=DocumentDeeplink&amp;ts=799.08" TargetMode="External" /><Relationship Id="rId36" Type="http://schemas.openxmlformats.org/officeDocument/2006/relationships/hyperlink" Target="https://www.temi.com/editor/t/Ya1Z-tg7yEYmm__KH5Ct_n8wVa6SnIy9HhCm6929ZQS1L_1YU4X4cCM2VOc2WUmEcGo_Qtr_C6xYa_5n7vRfkXUqWLU?loadFrom=DocumentDeeplink&amp;ts=842.42" TargetMode="External" /><Relationship Id="rId37" Type="http://schemas.openxmlformats.org/officeDocument/2006/relationships/hyperlink" Target="https://www.temi.com/editor/t/Ya1Z-tg7yEYmm__KH5Ct_n8wVa6SnIy9HhCm6929ZQS1L_1YU4X4cCM2VOc2WUmEcGo_Qtr_C6xYa_5n7vRfkXUqWLU?loadFrom=DocumentDeeplink&amp;ts=901.18" TargetMode="External" /><Relationship Id="rId38" Type="http://schemas.openxmlformats.org/officeDocument/2006/relationships/hyperlink" Target="https://www.temi.com/editor/t/Ya1Z-tg7yEYmm__KH5Ct_n8wVa6SnIy9HhCm6929ZQS1L_1YU4X4cCM2VOc2WUmEcGo_Qtr_C6xYa_5n7vRfkXUqWLU?loadFrom=DocumentDeeplink&amp;ts=942.09" TargetMode="External" /><Relationship Id="rId39" Type="http://schemas.openxmlformats.org/officeDocument/2006/relationships/hyperlink" Target="https://www.temi.com/editor/t/Ya1Z-tg7yEYmm__KH5Ct_n8wVa6SnIy9HhCm6929ZQS1L_1YU4X4cCM2VOc2WUmEcGo_Qtr_C6xYa_5n7vRfkXUqWLU?loadFrom=DocumentDeeplink&amp;ts=1026.93" TargetMode="External" /><Relationship Id="rId4" Type="http://schemas.openxmlformats.org/officeDocument/2006/relationships/hyperlink" Target="https://www.temi.com/editor/t/Ya1Z-tg7yEYmm__KH5Ct_n8wVa6SnIy9HhCm6929ZQS1L_1YU4X4cCM2VOc2WUmEcGo_Qtr_C6xYa_5n7vRfkXUqWLU?loadFrom=DocumentDeeplink&amp;ts=0.48" TargetMode="External" /><Relationship Id="rId40" Type="http://schemas.openxmlformats.org/officeDocument/2006/relationships/hyperlink" Target="https://www.temi.com/editor/t/Ya1Z-tg7yEYmm__KH5Ct_n8wVa6SnIy9HhCm6929ZQS1L_1YU4X4cCM2VOc2WUmEcGo_Qtr_C6xYa_5n7vRfkXUqWLU?loadFrom=DocumentDeeplink&amp;ts=1051.21" TargetMode="External" /><Relationship Id="rId41" Type="http://schemas.openxmlformats.org/officeDocument/2006/relationships/hyperlink" Target="https://www.temi.com/editor/t/Ya1Z-tg7yEYmm__KH5Ct_n8wVa6SnIy9HhCm6929ZQS1L_1YU4X4cCM2VOc2WUmEcGo_Qtr_C6xYa_5n7vRfkXUqWLU?loadFrom=DocumentDeeplink&amp;ts=1053.13" TargetMode="External" /><Relationship Id="rId42" Type="http://schemas.openxmlformats.org/officeDocument/2006/relationships/hyperlink" Target="https://www.temi.com/editor/t/Ya1Z-tg7yEYmm__KH5Ct_n8wVa6SnIy9HhCm6929ZQS1L_1YU4X4cCM2VOc2WUmEcGo_Qtr_C6xYa_5n7vRfkXUqWLU?loadFrom=DocumentDeeplink&amp;ts=1105.41" TargetMode="External" /><Relationship Id="rId43" Type="http://schemas.openxmlformats.org/officeDocument/2006/relationships/hyperlink" Target="https://www.temi.com/editor/t/Ya1Z-tg7yEYmm__KH5Ct_n8wVa6SnIy9HhCm6929ZQS1L_1YU4X4cCM2VOc2WUmEcGo_Qtr_C6xYa_5n7vRfkXUqWLU?loadFrom=DocumentDeeplink&amp;ts=1184.74" TargetMode="External" /><Relationship Id="rId44" Type="http://schemas.openxmlformats.org/officeDocument/2006/relationships/hyperlink" Target="https://www.temi.com/editor/t/Ya1Z-tg7yEYmm__KH5Ct_n8wVa6SnIy9HhCm6929ZQS1L_1YU4X4cCM2VOc2WUmEcGo_Qtr_C6xYa_5n7vRfkXUqWLU?loadFrom=DocumentDeeplink&amp;ts=1188.75" TargetMode="External" /><Relationship Id="rId45" Type="http://schemas.openxmlformats.org/officeDocument/2006/relationships/hyperlink" Target="https://www.temi.com/editor/t/Ya1Z-tg7yEYmm__KH5Ct_n8wVa6SnIy9HhCm6929ZQS1L_1YU4X4cCM2VOc2WUmEcGo_Qtr_C6xYa_5n7vRfkXUqWLU?loadFrom=DocumentDeeplink&amp;ts=1205.12" TargetMode="External" /><Relationship Id="rId46" Type="http://schemas.openxmlformats.org/officeDocument/2006/relationships/hyperlink" Target="https://www.temi.com/editor/t/Ya1Z-tg7yEYmm__KH5Ct_n8wVa6SnIy9HhCm6929ZQS1L_1YU4X4cCM2VOc2WUmEcGo_Qtr_C6xYa_5n7vRfkXUqWLU?loadFrom=DocumentDeeplink&amp;ts=1212.13" TargetMode="External" /><Relationship Id="rId47" Type="http://schemas.openxmlformats.org/officeDocument/2006/relationships/hyperlink" Target="https://www.temi.com/editor/t/Ya1Z-tg7yEYmm__KH5Ct_n8wVa6SnIy9HhCm6929ZQS1L_1YU4X4cCM2VOc2WUmEcGo_Qtr_C6xYa_5n7vRfkXUqWLU?loadFrom=DocumentDeeplink&amp;ts=1255.9" TargetMode="External" /><Relationship Id="rId48" Type="http://schemas.openxmlformats.org/officeDocument/2006/relationships/hyperlink" Target="https://www.temi.com/editor/t/Ya1Z-tg7yEYmm__KH5Ct_n8wVa6SnIy9HhCm6929ZQS1L_1YU4X4cCM2VOc2WUmEcGo_Qtr_C6xYa_5n7vRfkXUqWLU?loadFrom=DocumentDeeplink&amp;ts=1295.7" TargetMode="External" /><Relationship Id="rId49" Type="http://schemas.openxmlformats.org/officeDocument/2006/relationships/hyperlink" Target="https://www.temi.com/editor/t/Ya1Z-tg7yEYmm__KH5Ct_n8wVa6SnIy9HhCm6929ZQS1L_1YU4X4cCM2VOc2WUmEcGo_Qtr_C6xYa_5n7vRfkXUqWLU?loadFrom=DocumentDeeplink&amp;ts=1338.35" TargetMode="External" /><Relationship Id="rId5" Type="http://schemas.openxmlformats.org/officeDocument/2006/relationships/hyperlink" Target="https://www.temi.com/editor/t/Ya1Z-tg7yEYmm__KH5Ct_n8wVa6SnIy9HhCm6929ZQS1L_1YU4X4cCM2VOc2WUmEcGo_Qtr_C6xYa_5n7vRfkXUqWLU?loadFrom=DocumentDeeplink&amp;ts=12.43" TargetMode="External" /><Relationship Id="rId50" Type="http://schemas.openxmlformats.org/officeDocument/2006/relationships/hyperlink" Target="https://www.temi.com/editor/t/Ya1Z-tg7yEYmm__KH5Ct_n8wVa6SnIy9HhCm6929ZQS1L_1YU4X4cCM2VOc2WUmEcGo_Qtr_C6xYa_5n7vRfkXUqWLU?loadFrom=DocumentDeeplink&amp;ts=1376.24" TargetMode="External" /><Relationship Id="rId51" Type="http://schemas.openxmlformats.org/officeDocument/2006/relationships/hyperlink" Target="https://www.temi.com/editor/t/Ya1Z-tg7yEYmm__KH5Ct_n8wVa6SnIy9HhCm6929ZQS1L_1YU4X4cCM2VOc2WUmEcGo_Qtr_C6xYa_5n7vRfkXUqWLU?loadFrom=DocumentDeeplink&amp;ts=1380.34" TargetMode="External" /><Relationship Id="rId52" Type="http://schemas.openxmlformats.org/officeDocument/2006/relationships/hyperlink" Target="https://www.temi.com/editor/t/Ya1Z-tg7yEYmm__KH5Ct_n8wVa6SnIy9HhCm6929ZQS1L_1YU4X4cCM2VOc2WUmEcGo_Qtr_C6xYa_5n7vRfkXUqWLU?loadFrom=DocumentDeeplink&amp;ts=1405.37" TargetMode="External" /><Relationship Id="rId53" Type="http://schemas.openxmlformats.org/officeDocument/2006/relationships/hyperlink" Target="https://www.temi.com/editor/t/Ya1Z-tg7yEYmm__KH5Ct_n8wVa6SnIy9HhCm6929ZQS1L_1YU4X4cCM2VOc2WUmEcGo_Qtr_C6xYa_5n7vRfkXUqWLU?loadFrom=DocumentDeeplink&amp;ts=1429.68" TargetMode="External" /><Relationship Id="rId54" Type="http://schemas.openxmlformats.org/officeDocument/2006/relationships/hyperlink" Target="https://www.temi.com/editor/t/Ya1Z-tg7yEYmm__KH5Ct_n8wVa6SnIy9HhCm6929ZQS1L_1YU4X4cCM2VOc2WUmEcGo_Qtr_C6xYa_5n7vRfkXUqWLU?loadFrom=DocumentDeeplink&amp;ts=1464.07" TargetMode="External" /><Relationship Id="rId55" Type="http://schemas.openxmlformats.org/officeDocument/2006/relationships/hyperlink" Target="https://www.temi.com/editor/t/Ya1Z-tg7yEYmm__KH5Ct_n8wVa6SnIy9HhCm6929ZQS1L_1YU4X4cCM2VOc2WUmEcGo_Qtr_C6xYa_5n7vRfkXUqWLU?loadFrom=DocumentDeeplink&amp;ts=1471.06" TargetMode="External" /><Relationship Id="rId56" Type="http://schemas.openxmlformats.org/officeDocument/2006/relationships/hyperlink" Target="https://www.temi.com/editor/t/Ya1Z-tg7yEYmm__KH5Ct_n8wVa6SnIy9HhCm6929ZQS1L_1YU4X4cCM2VOc2WUmEcGo_Qtr_C6xYa_5n7vRfkXUqWLU?loadFrom=DocumentDeeplink&amp;ts=1474.82" TargetMode="External" /><Relationship Id="rId57" Type="http://schemas.openxmlformats.org/officeDocument/2006/relationships/hyperlink" Target="https://www.temi.com/editor/t/Ya1Z-tg7yEYmm__KH5Ct_n8wVa6SnIy9HhCm6929ZQS1L_1YU4X4cCM2VOc2WUmEcGo_Qtr_C6xYa_5n7vRfkXUqWLU?loadFrom=DocumentDeeplink&amp;ts=1493.25" TargetMode="External" /><Relationship Id="rId58" Type="http://schemas.openxmlformats.org/officeDocument/2006/relationships/styles" Target="styles.xml" /><Relationship Id="rId6" Type="http://schemas.openxmlformats.org/officeDocument/2006/relationships/hyperlink" Target="https://www.temi.com/editor/t/Ya1Z-tg7yEYmm__KH5Ct_n8wVa6SnIy9HhCm6929ZQS1L_1YU4X4cCM2VOc2WUmEcGo_Qtr_C6xYa_5n7vRfkXUqWLU?loadFrom=DocumentDeeplink&amp;ts=83.2" TargetMode="External" /><Relationship Id="rId7" Type="http://schemas.openxmlformats.org/officeDocument/2006/relationships/hyperlink" Target="https://www.temi.com/editor/t/Ya1Z-tg7yEYmm__KH5Ct_n8wVa6SnIy9HhCm6929ZQS1L_1YU4X4cCM2VOc2WUmEcGo_Qtr_C6xYa_5n7vRfkXUqWLU?loadFrom=DocumentDeeplink&amp;ts=141.94" TargetMode="External" /><Relationship Id="rId8" Type="http://schemas.openxmlformats.org/officeDocument/2006/relationships/hyperlink" Target="https://www.temi.com/editor/t/Ya1Z-tg7yEYmm__KH5Ct_n8wVa6SnIy9HhCm6929ZQS1L_1YU4X4cCM2VOc2WUmEcGo_Qtr_C6xYa_5n7vRfkXUqWLU?loadFrom=DocumentDeeplink&amp;ts=217.37" TargetMode="External" /><Relationship Id="rId9" Type="http://schemas.openxmlformats.org/officeDocument/2006/relationships/hyperlink" Target="https://www.temi.com/editor/t/Ya1Z-tg7yEYmm__KH5Ct_n8wVa6SnIy9HhCm6929ZQS1L_1YU4X4cCM2VOc2WUmEcGo_Qtr_C6xYa_5n7vRfkXUqWLU?loadFrom=DocumentDeeplink&amp;ts=219.2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